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AAD84" w14:textId="6EEAF07A" w:rsidR="00DF488E" w:rsidRDefault="00DF488E" w:rsidP="00DF48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81F98" w:rsidRPr="00381F98">
        <w:rPr>
          <w:b/>
          <w:i/>
          <w:noProof/>
          <w:sz w:val="28"/>
        </w:rPr>
        <w:t>S3-234520</w:t>
      </w:r>
    </w:p>
    <w:p w14:paraId="3D5F77B8" w14:textId="03410B17" w:rsidR="00DF488E" w:rsidRPr="00872560" w:rsidRDefault="00DF488E" w:rsidP="00DF488E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 w:rsidR="007B2D7D"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1013502" w:rsidR="004E3939" w:rsidRPr="005C485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E1C58" w:rsidRPr="003A104A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2E1C58">
        <w:rPr>
          <w:rFonts w:ascii="Arial" w:hAnsi="Arial" w:cs="Arial"/>
          <w:b/>
          <w:sz w:val="22"/>
          <w:szCs w:val="22"/>
        </w:rPr>
        <w:t xml:space="preserve"> R</w:t>
      </w:r>
      <w:r w:rsidR="005C4850" w:rsidRPr="005C4850">
        <w:rPr>
          <w:rFonts w:ascii="Arial" w:hAnsi="Arial" w:cs="Arial"/>
          <w:b/>
          <w:sz w:val="22"/>
          <w:szCs w:val="22"/>
        </w:rPr>
        <w:t xml:space="preserve">eply LS </w:t>
      </w:r>
      <w:r w:rsidRPr="005C4850">
        <w:rPr>
          <w:rFonts w:ascii="Arial" w:hAnsi="Arial" w:cs="Arial"/>
          <w:b/>
          <w:sz w:val="22"/>
          <w:szCs w:val="22"/>
        </w:rPr>
        <w:t xml:space="preserve">on </w:t>
      </w:r>
      <w:r w:rsidR="005C4850" w:rsidRPr="005C4850"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Retrieving keys for decryption of protected IEs for U2N relay</w:t>
      </w:r>
    </w:p>
    <w:p w14:paraId="06BA196E" w14:textId="7AD468BF" w:rsidR="00B97703" w:rsidRPr="0042277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422770">
        <w:rPr>
          <w:rFonts w:ascii="Arial" w:hAnsi="Arial" w:cs="Arial"/>
          <w:b/>
          <w:bCs/>
          <w:sz w:val="22"/>
          <w:szCs w:val="22"/>
        </w:rPr>
        <w:t xml:space="preserve">LS </w:t>
      </w:r>
      <w:r w:rsidR="00AE7DBC" w:rsidRPr="00AE7DBC">
        <w:rPr>
          <w:rFonts w:ascii="Arial" w:hAnsi="Arial" w:cs="Arial"/>
          <w:b/>
          <w:bCs/>
          <w:sz w:val="22"/>
          <w:szCs w:val="22"/>
        </w:rPr>
        <w:t>S3-234453</w:t>
      </w:r>
      <w:r w:rsidR="00AE7DBC">
        <w:rPr>
          <w:rFonts w:ascii="Arial" w:hAnsi="Arial" w:cs="Arial"/>
          <w:b/>
          <w:bCs/>
          <w:sz w:val="22"/>
          <w:szCs w:val="22"/>
        </w:rPr>
        <w:t>/</w:t>
      </w:r>
      <w:r w:rsidR="00DB39DB" w:rsidRPr="00422770">
        <w:rPr>
          <w:rFonts w:ascii="Arial" w:hAnsi="Arial" w:cs="Arial"/>
          <w:b/>
          <w:bCs/>
          <w:noProof/>
          <w:sz w:val="22"/>
          <w:szCs w:val="22"/>
        </w:rPr>
        <w:t>C1-2</w:t>
      </w:r>
      <w:r w:rsidR="003522CA">
        <w:rPr>
          <w:rFonts w:ascii="Arial" w:hAnsi="Arial" w:cs="Arial"/>
          <w:b/>
          <w:bCs/>
          <w:noProof/>
          <w:sz w:val="22"/>
          <w:szCs w:val="22"/>
        </w:rPr>
        <w:t>3</w:t>
      </w:r>
      <w:r w:rsidR="00F04406">
        <w:rPr>
          <w:rFonts w:ascii="Arial" w:hAnsi="Arial" w:cs="Arial"/>
          <w:b/>
          <w:bCs/>
          <w:noProof/>
          <w:sz w:val="22"/>
          <w:szCs w:val="22"/>
        </w:rPr>
        <w:t>4362</w:t>
      </w:r>
      <w:r w:rsidR="00B667C1" w:rsidRPr="00422770">
        <w:rPr>
          <w:rFonts w:ascii="Arial" w:hAnsi="Arial" w:cs="Arial"/>
          <w:b/>
          <w:bCs/>
          <w:sz w:val="22"/>
          <w:szCs w:val="22"/>
        </w:rPr>
        <w:t xml:space="preserve"> </w:t>
      </w:r>
      <w:r w:rsidRPr="00422770">
        <w:rPr>
          <w:rFonts w:ascii="Arial" w:hAnsi="Arial" w:cs="Arial"/>
          <w:b/>
          <w:bCs/>
          <w:sz w:val="22"/>
          <w:szCs w:val="22"/>
        </w:rPr>
        <w:t xml:space="preserve">on </w:t>
      </w:r>
      <w:r w:rsidR="0002581D" w:rsidRPr="00422770">
        <w:rPr>
          <w:rFonts w:ascii="Arial" w:hAnsi="Arial" w:cs="Arial"/>
          <w:b/>
          <w:bCs/>
          <w:sz w:val="22"/>
          <w:szCs w:val="22"/>
        </w:rPr>
        <w:t xml:space="preserve">LS </w:t>
      </w:r>
      <w:r w:rsidR="00F04406" w:rsidRPr="005C4850">
        <w:rPr>
          <w:rFonts w:ascii="Arial" w:hAnsi="Arial" w:cs="Arial"/>
          <w:b/>
          <w:sz w:val="22"/>
          <w:szCs w:val="22"/>
        </w:rPr>
        <w:t xml:space="preserve">on </w:t>
      </w:r>
      <w:r w:rsidR="00F04406" w:rsidRPr="005C4850"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Retrieving keys for decryption of protected IEs for U2N relay</w:t>
      </w:r>
      <w:r w:rsidR="00F04406">
        <w:rPr>
          <w:rFonts w:ascii="Arial" w:hAnsi="Arial" w:cs="Arial"/>
          <w:b/>
          <w:bCs/>
          <w:sz w:val="22"/>
          <w:szCs w:val="22"/>
        </w:rPr>
        <w:t xml:space="preserve"> </w:t>
      </w:r>
      <w:r w:rsidR="00022555">
        <w:rPr>
          <w:rFonts w:ascii="Arial" w:hAnsi="Arial" w:cs="Arial"/>
          <w:b/>
          <w:bCs/>
          <w:sz w:val="22"/>
          <w:szCs w:val="22"/>
        </w:rPr>
        <w:t xml:space="preserve">from </w:t>
      </w:r>
      <w:proofErr w:type="gramStart"/>
      <w:r w:rsidR="00022555">
        <w:rPr>
          <w:rFonts w:ascii="Arial" w:hAnsi="Arial" w:cs="Arial"/>
          <w:b/>
          <w:bCs/>
          <w:sz w:val="22"/>
          <w:szCs w:val="22"/>
        </w:rPr>
        <w:t>CT1</w:t>
      </w:r>
      <w:proofErr w:type="gramEnd"/>
    </w:p>
    <w:p w14:paraId="2C6E4D6E" w14:textId="3FD35278" w:rsidR="00B97703" w:rsidRPr="00ED324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22770">
        <w:rPr>
          <w:rFonts w:ascii="Arial" w:hAnsi="Arial" w:cs="Arial"/>
          <w:b/>
          <w:bCs/>
          <w:sz w:val="22"/>
          <w:szCs w:val="22"/>
        </w:rPr>
        <w:t>Release:</w:t>
      </w:r>
      <w:r w:rsidRPr="00422770">
        <w:rPr>
          <w:rFonts w:ascii="Arial" w:hAnsi="Arial" w:cs="Arial"/>
          <w:b/>
          <w:bCs/>
          <w:sz w:val="22"/>
          <w:szCs w:val="22"/>
        </w:rPr>
        <w:tab/>
      </w:r>
      <w:r w:rsidR="00AE7BDD" w:rsidRPr="00ED324D">
        <w:rPr>
          <w:rFonts w:ascii="Arial" w:hAnsi="Arial" w:cs="Arial"/>
          <w:b/>
          <w:bCs/>
          <w:sz w:val="22"/>
          <w:szCs w:val="22"/>
        </w:rPr>
        <w:t>Rel-1</w:t>
      </w:r>
      <w:r w:rsidR="00F04406" w:rsidRPr="00ED324D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E9D3ED8" w14:textId="4B871D15" w:rsidR="00B97703" w:rsidRPr="00ED324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D324D">
        <w:rPr>
          <w:rFonts w:ascii="Arial" w:hAnsi="Arial" w:cs="Arial"/>
          <w:b/>
          <w:sz w:val="22"/>
          <w:szCs w:val="22"/>
        </w:rPr>
        <w:t>Work Item:</w:t>
      </w:r>
      <w:r w:rsidRPr="00ED324D">
        <w:rPr>
          <w:rFonts w:ascii="Arial" w:hAnsi="Arial" w:cs="Arial"/>
          <w:b/>
          <w:sz w:val="22"/>
          <w:szCs w:val="22"/>
        </w:rPr>
        <w:tab/>
      </w:r>
      <w:r w:rsidR="00FC6F31" w:rsidRPr="00ED324D">
        <w:rPr>
          <w:rFonts w:ascii="Arial" w:hAnsi="Arial" w:cs="Arial"/>
          <w:b/>
          <w:sz w:val="22"/>
          <w:szCs w:val="22"/>
        </w:rPr>
        <w:t>5G_ProSe</w:t>
      </w:r>
    </w:p>
    <w:p w14:paraId="11809BB2" w14:textId="77777777" w:rsidR="00B97703" w:rsidRPr="00ED324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536BDB" w:rsidR="00B97703" w:rsidRPr="00AE7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AE7DBC">
        <w:rPr>
          <w:rFonts w:ascii="Arial" w:hAnsi="Arial" w:cs="Arial"/>
          <w:b/>
          <w:sz w:val="22"/>
          <w:szCs w:val="22"/>
          <w:lang w:val="en-US"/>
        </w:rPr>
        <w:t>Source:</w:t>
      </w:r>
      <w:r w:rsidRPr="00AE7DBC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AE7DBC" w:rsidRPr="00AE7DBC">
        <w:rPr>
          <w:rFonts w:ascii="Arial" w:hAnsi="Arial" w:cs="Arial"/>
          <w:b/>
          <w:sz w:val="22"/>
          <w:szCs w:val="22"/>
          <w:highlight w:val="yellow"/>
          <w:lang w:val="en-US"/>
        </w:rPr>
        <w:t xml:space="preserve">Interdigital (to be </w:t>
      </w:r>
      <w:r w:rsidR="00D93EC8" w:rsidRPr="00AE7DBC">
        <w:rPr>
          <w:rFonts w:ascii="Arial" w:hAnsi="Arial" w:cs="Arial"/>
          <w:b/>
          <w:sz w:val="22"/>
          <w:szCs w:val="22"/>
          <w:highlight w:val="yellow"/>
          <w:lang w:val="en-US"/>
        </w:rPr>
        <w:t>SA3</w:t>
      </w:r>
      <w:bookmarkEnd w:id="5"/>
      <w:bookmarkEnd w:id="6"/>
      <w:bookmarkEnd w:id="7"/>
      <w:r w:rsidR="00AE7DBC" w:rsidRPr="00AE7DBC">
        <w:rPr>
          <w:rFonts w:ascii="Arial" w:hAnsi="Arial" w:cs="Arial"/>
          <w:b/>
          <w:sz w:val="22"/>
          <w:szCs w:val="22"/>
          <w:highlight w:val="yellow"/>
          <w:lang w:val="en-US"/>
        </w:rPr>
        <w:t>)</w:t>
      </w:r>
    </w:p>
    <w:p w14:paraId="2548326B" w14:textId="628E1325" w:rsidR="00B97703" w:rsidRPr="007B2D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B2D7D">
        <w:rPr>
          <w:rFonts w:ascii="Arial" w:hAnsi="Arial" w:cs="Arial"/>
          <w:b/>
          <w:sz w:val="22"/>
          <w:szCs w:val="22"/>
          <w:lang w:val="en-US"/>
        </w:rPr>
        <w:t>To:</w:t>
      </w:r>
      <w:r w:rsidRPr="007B2D7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C6F31" w:rsidRPr="007B2D7D">
        <w:rPr>
          <w:rFonts w:ascii="Arial" w:hAnsi="Arial" w:cs="Arial"/>
          <w:b/>
          <w:bCs/>
          <w:sz w:val="22"/>
          <w:szCs w:val="22"/>
          <w:lang w:val="en-US"/>
        </w:rPr>
        <w:t>CT1</w:t>
      </w:r>
    </w:p>
    <w:p w14:paraId="5DC2ED77" w14:textId="60F34CF1" w:rsidR="00B97703" w:rsidRPr="007B2D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7B2D7D">
        <w:rPr>
          <w:rFonts w:ascii="Arial" w:hAnsi="Arial" w:cs="Arial"/>
          <w:b/>
          <w:sz w:val="22"/>
          <w:szCs w:val="22"/>
          <w:lang w:val="en-US"/>
        </w:rPr>
        <w:t>Cc:</w:t>
      </w:r>
      <w:r w:rsidRPr="007B2D7D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8"/>
    <w:bookmarkEnd w:id="9"/>
    <w:p w14:paraId="1A1CC9B8" w14:textId="77777777" w:rsidR="00B97703" w:rsidRPr="007B2D7D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1DEF6B8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DBC">
        <w:rPr>
          <w:rFonts w:ascii="Arial" w:hAnsi="Arial" w:cs="Arial"/>
          <w:b/>
          <w:bCs/>
          <w:sz w:val="22"/>
          <w:szCs w:val="22"/>
        </w:rPr>
        <w:t>Samir</w:t>
      </w:r>
      <w:r w:rsidR="00750037">
        <w:rPr>
          <w:rFonts w:ascii="Arial" w:hAnsi="Arial" w:cs="Arial"/>
          <w:b/>
          <w:bCs/>
          <w:sz w:val="22"/>
          <w:szCs w:val="22"/>
        </w:rPr>
        <w:t xml:space="preserve"> </w:t>
      </w:r>
      <w:r w:rsidR="00AE7DBC">
        <w:rPr>
          <w:rFonts w:ascii="Arial" w:hAnsi="Arial" w:cs="Arial"/>
          <w:b/>
          <w:bCs/>
          <w:sz w:val="22"/>
          <w:szCs w:val="22"/>
        </w:rPr>
        <w:t>Ferdi</w:t>
      </w:r>
    </w:p>
    <w:p w14:paraId="2F9E069A" w14:textId="743C889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7DBC">
        <w:rPr>
          <w:rFonts w:ascii="Arial" w:hAnsi="Arial" w:cs="Arial"/>
          <w:b/>
          <w:bCs/>
          <w:sz w:val="22"/>
          <w:szCs w:val="22"/>
        </w:rPr>
        <w:t xml:space="preserve">Samir dot Ferdi </w:t>
      </w:r>
      <w:r w:rsidR="008C024B">
        <w:rPr>
          <w:rFonts w:ascii="Arial" w:hAnsi="Arial" w:cs="Arial"/>
          <w:b/>
          <w:bCs/>
          <w:sz w:val="22"/>
          <w:szCs w:val="22"/>
        </w:rPr>
        <w:t xml:space="preserve">at </w:t>
      </w:r>
      <w:r w:rsidR="00AE7DBC">
        <w:rPr>
          <w:rFonts w:ascii="Arial" w:hAnsi="Arial" w:cs="Arial"/>
          <w:b/>
          <w:bCs/>
          <w:sz w:val="22"/>
          <w:szCs w:val="22"/>
        </w:rPr>
        <w:t>interdigital</w:t>
      </w:r>
      <w:r w:rsidR="00750037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2762CCC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AEDCE2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66FF" w:rsidRPr="00F4416F">
        <w:rPr>
          <w:rFonts w:ascii="Arial" w:hAnsi="Arial" w:cs="Arial"/>
          <w:bCs/>
          <w:highlight w:val="yellow"/>
        </w:rPr>
        <w:t xml:space="preserve">&lt;Attachment in </w:t>
      </w:r>
      <w:r w:rsidR="00F4416F" w:rsidRPr="00F4416F">
        <w:rPr>
          <w:rFonts w:ascii="Arial" w:hAnsi="Arial" w:cs="Arial"/>
          <w:bCs/>
          <w:highlight w:val="yellow"/>
        </w:rPr>
        <w:t>S3-234521</w:t>
      </w:r>
      <w:r w:rsidR="004D66FF" w:rsidRPr="00F4416F">
        <w:rPr>
          <w:rFonts w:ascii="Arial" w:hAnsi="Arial" w:cs="Arial"/>
          <w:bCs/>
          <w:highlight w:val="yellow"/>
        </w:rPr>
        <w:t>&gt;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CCF22B" w14:textId="55532022" w:rsidR="00BF30F3" w:rsidRPr="00275632" w:rsidRDefault="00BF30F3" w:rsidP="00BF30F3">
      <w:pPr>
        <w:rPr>
          <w:rFonts w:ascii="Arial" w:hAnsi="Arial" w:cs="Arial"/>
        </w:rPr>
      </w:pPr>
      <w:bookmarkStart w:id="10" w:name="_Hlk69931360"/>
      <w:r w:rsidRPr="00275632">
        <w:rPr>
          <w:rFonts w:ascii="Arial" w:hAnsi="Arial" w:cs="Arial"/>
        </w:rPr>
        <w:t xml:space="preserve">SA3 would like to thank </w:t>
      </w:r>
      <w:r w:rsidR="00CE58C9" w:rsidRPr="00275632">
        <w:rPr>
          <w:rFonts w:ascii="Arial" w:hAnsi="Arial" w:cs="Arial"/>
        </w:rPr>
        <w:t>CT1</w:t>
      </w:r>
      <w:r w:rsidRPr="00275632">
        <w:rPr>
          <w:rFonts w:ascii="Arial" w:hAnsi="Arial" w:cs="Arial"/>
        </w:rPr>
        <w:t xml:space="preserve"> for their LS </w:t>
      </w:r>
      <w:r w:rsidR="00CE58C9" w:rsidRPr="00275632">
        <w:rPr>
          <w:rFonts w:ascii="Arial" w:hAnsi="Arial" w:cs="Arial"/>
        </w:rPr>
        <w:t>on</w:t>
      </w:r>
      <w:r w:rsidR="00275632" w:rsidRPr="00275632">
        <w:rPr>
          <w:rFonts w:ascii="Arial" w:hAnsi="Arial" w:cs="Arial"/>
        </w:rPr>
        <w:t xml:space="preserve"> </w:t>
      </w:r>
      <w:r w:rsidR="00275632" w:rsidRPr="00275632">
        <w:rPr>
          <w:rStyle w:val="normaltextrun"/>
          <w:rFonts w:ascii="Arial" w:hAnsi="Arial" w:cs="Arial"/>
          <w:color w:val="000000"/>
          <w:shd w:val="clear" w:color="auto" w:fill="FFFFFF"/>
        </w:rPr>
        <w:t>Retrieving keys for decryption of protected IEs for U2N relay</w:t>
      </w:r>
      <w:r w:rsidRPr="00275632">
        <w:rPr>
          <w:rFonts w:ascii="Arial" w:hAnsi="Arial" w:cs="Arial"/>
        </w:rPr>
        <w:t>.</w:t>
      </w:r>
    </w:p>
    <w:bookmarkEnd w:id="10"/>
    <w:p w14:paraId="0EBA49FB" w14:textId="62F8AF66" w:rsidR="0059616D" w:rsidRDefault="00BF30F3" w:rsidP="00BF30F3">
      <w:pPr>
        <w:jc w:val="both"/>
        <w:rPr>
          <w:rFonts w:ascii="Arial" w:hAnsi="Arial" w:cs="Arial"/>
          <w:lang w:eastAsia="zh-CN"/>
        </w:rPr>
      </w:pPr>
      <w:r w:rsidRPr="00577A8E">
        <w:rPr>
          <w:rFonts w:ascii="Arial" w:hAnsi="Arial" w:cs="Arial"/>
          <w:b/>
          <w:bCs/>
          <w:lang w:eastAsia="zh-CN"/>
        </w:rPr>
        <w:t>Q</w:t>
      </w:r>
      <w:r w:rsidR="003338A1">
        <w:rPr>
          <w:rFonts w:ascii="Arial" w:hAnsi="Arial" w:cs="Arial"/>
          <w:b/>
          <w:bCs/>
          <w:lang w:eastAsia="zh-CN"/>
        </w:rPr>
        <w:t>uestion from CT1</w:t>
      </w:r>
      <w:r w:rsidR="006E46AA">
        <w:rPr>
          <w:rFonts w:ascii="Arial" w:hAnsi="Arial" w:cs="Arial"/>
          <w:b/>
          <w:bCs/>
          <w:lang w:eastAsia="zh-CN"/>
        </w:rPr>
        <w:t xml:space="preserve"> </w:t>
      </w:r>
      <w:r w:rsidR="006E46AA" w:rsidRPr="006E46AA">
        <w:rPr>
          <w:rFonts w:ascii="Arial" w:hAnsi="Arial" w:cs="Arial"/>
          <w:b/>
          <w:bCs/>
          <w:lang w:eastAsia="zh-CN"/>
        </w:rPr>
        <w:t xml:space="preserve">in </w:t>
      </w:r>
      <w:r w:rsidR="006E46AA" w:rsidRPr="006E46AA">
        <w:rPr>
          <w:rFonts w:ascii="Arial" w:hAnsi="Arial" w:cs="Arial"/>
          <w:b/>
          <w:bCs/>
          <w:noProof/>
        </w:rPr>
        <w:t>C1-2</w:t>
      </w:r>
      <w:r w:rsidR="006863EF">
        <w:rPr>
          <w:rFonts w:ascii="Arial" w:hAnsi="Arial" w:cs="Arial"/>
          <w:b/>
          <w:bCs/>
          <w:noProof/>
        </w:rPr>
        <w:t>34362</w:t>
      </w:r>
      <w:r w:rsidRPr="00577A8E">
        <w:rPr>
          <w:rFonts w:ascii="Arial" w:hAnsi="Arial" w:cs="Arial"/>
          <w:lang w:eastAsia="zh-CN"/>
        </w:rPr>
        <w:t>:</w:t>
      </w:r>
      <w:r w:rsidR="003232CC">
        <w:rPr>
          <w:rFonts w:ascii="Arial" w:hAnsi="Arial" w:cs="Arial"/>
          <w:lang w:eastAsia="zh-CN"/>
        </w:rPr>
        <w:t xml:space="preserve"> </w:t>
      </w:r>
    </w:p>
    <w:p w14:paraId="6C3B7366" w14:textId="77777777" w:rsidR="00467FFD" w:rsidRPr="00467FFD" w:rsidRDefault="00467FFD" w:rsidP="00467FFD">
      <w:pPr>
        <w:ind w:leftChars="100" w:left="1204" w:hangingChars="500" w:hanging="1004"/>
        <w:rPr>
          <w:rFonts w:ascii="Arial" w:hAnsi="Arial" w:cs="Arial"/>
          <w:i/>
          <w:iCs/>
          <w:lang w:eastAsia="zh-CN"/>
        </w:rPr>
      </w:pPr>
      <w:r w:rsidRPr="00467FFD">
        <w:rPr>
          <w:rFonts w:ascii="Arial" w:hAnsi="Arial" w:cs="Arial"/>
          <w:b/>
          <w:bCs/>
          <w:i/>
          <w:iCs/>
          <w:u w:val="single"/>
        </w:rPr>
        <w:t>Question:</w:t>
      </w:r>
      <w:r w:rsidRPr="00467FFD">
        <w:rPr>
          <w:rFonts w:ascii="Arial" w:hAnsi="Arial" w:cs="Arial"/>
          <w:i/>
          <w:iCs/>
        </w:rPr>
        <w:tab/>
        <w:t>How does the 5G ProSe UE-to-network relay UE retrieve the corresponding discovery security parameters for decryption of the relay service code and the UP-PRUK ID/CP-PRUK ID</w:t>
      </w:r>
      <w:r w:rsidRPr="00467FFD">
        <w:rPr>
          <w:rFonts w:ascii="Arial" w:hAnsi="Arial" w:cs="Arial"/>
          <w:i/>
          <w:iCs/>
          <w:lang w:eastAsia="zh-CN"/>
        </w:rPr>
        <w:t xml:space="preserve"> in the PROSE DIRECT LINK ESTABLISHMENT REQUEST message</w:t>
      </w:r>
      <w:r w:rsidRPr="00467FFD">
        <w:rPr>
          <w:rFonts w:ascii="Arial" w:hAnsi="Arial" w:cs="Arial" w:hint="eastAsia"/>
          <w:i/>
          <w:iCs/>
          <w:lang w:eastAsia="zh-CN"/>
        </w:rPr>
        <w:t>?</w:t>
      </w:r>
      <w:r w:rsidRPr="00467FFD">
        <w:rPr>
          <w:rFonts w:ascii="Arial" w:hAnsi="Arial" w:cs="Arial"/>
          <w:i/>
          <w:iCs/>
          <w:lang w:eastAsia="zh-CN"/>
        </w:rPr>
        <w:t xml:space="preserve"> Is there any additional security mechanism needed to be defined by SA3? </w:t>
      </w:r>
    </w:p>
    <w:p w14:paraId="1590327A" w14:textId="7D831778" w:rsidR="00401436" w:rsidRPr="00AC2DD2" w:rsidRDefault="00BF30F3" w:rsidP="00AC2DD2">
      <w:pPr>
        <w:jc w:val="both"/>
        <w:rPr>
          <w:rFonts w:ascii="Arial" w:hAnsi="Arial" w:cs="Arial"/>
          <w:lang w:eastAsia="zh-CN"/>
        </w:rPr>
      </w:pPr>
      <w:r w:rsidRPr="002F2CE0">
        <w:rPr>
          <w:rFonts w:ascii="Arial" w:hAnsi="Arial" w:cs="Arial"/>
          <w:b/>
          <w:bCs/>
          <w:lang w:eastAsia="zh-CN"/>
        </w:rPr>
        <w:t>A</w:t>
      </w:r>
      <w:r w:rsidR="003338A1">
        <w:rPr>
          <w:rFonts w:ascii="Arial" w:hAnsi="Arial" w:cs="Arial"/>
          <w:b/>
          <w:bCs/>
          <w:lang w:eastAsia="zh-CN"/>
        </w:rPr>
        <w:t>nswer from SA3</w:t>
      </w:r>
      <w:r w:rsidRPr="002F2CE0">
        <w:rPr>
          <w:rFonts w:ascii="Arial" w:hAnsi="Arial" w:cs="Arial"/>
          <w:lang w:eastAsia="zh-CN"/>
        </w:rPr>
        <w:t xml:space="preserve">: </w:t>
      </w:r>
    </w:p>
    <w:p w14:paraId="7F5541EA" w14:textId="77777777" w:rsidR="00655E18" w:rsidRDefault="00104F4F" w:rsidP="00655E18">
      <w:pPr>
        <w:ind w:left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</w:t>
      </w:r>
      <w:r w:rsidR="00467FFD">
        <w:rPr>
          <w:rFonts w:ascii="Arial" w:hAnsi="Arial" w:cs="Arial"/>
          <w:lang w:eastAsia="zh-CN"/>
        </w:rPr>
        <w:t xml:space="preserve">has acknowledged </w:t>
      </w:r>
      <w:r w:rsidR="00A03822">
        <w:rPr>
          <w:rFonts w:ascii="Arial" w:hAnsi="Arial" w:cs="Arial"/>
          <w:lang w:eastAsia="zh-CN"/>
        </w:rPr>
        <w:t>the issue from CT1</w:t>
      </w:r>
      <w:r w:rsidR="00467FFD">
        <w:rPr>
          <w:rFonts w:ascii="Arial" w:hAnsi="Arial" w:cs="Arial"/>
          <w:lang w:eastAsia="zh-CN"/>
        </w:rPr>
        <w:t xml:space="preserve"> and agreed </w:t>
      </w:r>
      <w:r w:rsidR="007B2D7D">
        <w:rPr>
          <w:rFonts w:ascii="Arial" w:hAnsi="Arial" w:cs="Arial"/>
          <w:lang w:eastAsia="zh-CN"/>
        </w:rPr>
        <w:t>to</w:t>
      </w:r>
      <w:r w:rsidR="00467FFD">
        <w:rPr>
          <w:rFonts w:ascii="Arial" w:hAnsi="Arial" w:cs="Arial"/>
          <w:lang w:eastAsia="zh-CN"/>
        </w:rPr>
        <w:t xml:space="preserve"> the following solution (captured in the attached CR)</w:t>
      </w:r>
      <w:r w:rsidR="00655E18">
        <w:rPr>
          <w:rFonts w:ascii="Arial" w:hAnsi="Arial" w:cs="Arial"/>
          <w:lang w:eastAsia="zh-CN"/>
        </w:rPr>
        <w:t>:</w:t>
      </w:r>
    </w:p>
    <w:p w14:paraId="6284AEBD" w14:textId="389676B8" w:rsidR="00655E18" w:rsidRDefault="00B35E0B" w:rsidP="00655E18">
      <w:pPr>
        <w:ind w:left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</w:t>
      </w:r>
      <w:r w:rsidR="00655E18">
        <w:rPr>
          <w:rFonts w:ascii="Arial" w:hAnsi="Arial" w:cs="Arial"/>
          <w:lang w:eastAsia="zh-CN"/>
        </w:rPr>
        <w:t xml:space="preserve">- </w:t>
      </w:r>
      <w:r w:rsidR="008D47EA">
        <w:rPr>
          <w:rFonts w:ascii="Arial" w:hAnsi="Arial" w:cs="Arial"/>
          <w:lang w:eastAsia="zh-CN"/>
        </w:rPr>
        <w:t>During the U2N Relay discovery procedure, th</w:t>
      </w:r>
      <w:r>
        <w:rPr>
          <w:rFonts w:ascii="Arial" w:hAnsi="Arial" w:cs="Arial"/>
          <w:lang w:eastAsia="zh-CN"/>
        </w:rPr>
        <w:t xml:space="preserve">e U2N Relay </w:t>
      </w:r>
      <w:r w:rsidR="008D47EA">
        <w:rPr>
          <w:rFonts w:ascii="Arial" w:hAnsi="Arial" w:cs="Arial"/>
          <w:lang w:eastAsia="zh-CN"/>
        </w:rPr>
        <w:t>provides</w:t>
      </w:r>
      <w:r>
        <w:rPr>
          <w:rFonts w:ascii="Arial" w:hAnsi="Arial" w:cs="Arial"/>
          <w:lang w:eastAsia="zh-CN"/>
        </w:rPr>
        <w:t xml:space="preserve"> </w:t>
      </w:r>
      <w:r w:rsidR="008D47EA">
        <w:rPr>
          <w:rFonts w:ascii="Arial" w:hAnsi="Arial" w:cs="Arial"/>
          <w:lang w:eastAsia="zh-CN"/>
        </w:rPr>
        <w:t>the authorized Remote UE with a</w:t>
      </w:r>
      <w:r>
        <w:rPr>
          <w:rFonts w:ascii="Arial" w:hAnsi="Arial" w:cs="Arial"/>
          <w:lang w:eastAsia="zh-CN"/>
        </w:rPr>
        <w:t xml:space="preserve"> </w:t>
      </w:r>
      <w:r w:rsidR="00E233E8">
        <w:rPr>
          <w:rFonts w:ascii="Arial" w:hAnsi="Arial" w:cs="Arial"/>
          <w:lang w:eastAsia="zh-CN"/>
        </w:rPr>
        <w:t xml:space="preserve">protected </w:t>
      </w:r>
      <w:r w:rsidRPr="008D47EA">
        <w:rPr>
          <w:rFonts w:ascii="Arial" w:hAnsi="Arial" w:cs="Arial"/>
          <w:lang w:eastAsia="zh-CN"/>
        </w:rPr>
        <w:t xml:space="preserve">DCR Security ID </w:t>
      </w:r>
      <w:r w:rsidR="008D47EA" w:rsidRPr="008D47EA">
        <w:rPr>
          <w:rFonts w:ascii="Arial" w:hAnsi="Arial" w:cs="Arial"/>
          <w:lang w:eastAsia="zh-CN"/>
        </w:rPr>
        <w:t>(DSID)</w:t>
      </w:r>
      <w:r w:rsidR="00FA0D89">
        <w:rPr>
          <w:rFonts w:ascii="Arial" w:hAnsi="Arial" w:cs="Arial"/>
          <w:lang w:eastAsia="zh-CN"/>
        </w:rPr>
        <w:t xml:space="preserve"> associated with the RSC</w:t>
      </w:r>
      <w:r w:rsidR="005F4528">
        <w:rPr>
          <w:rFonts w:ascii="Arial" w:hAnsi="Arial" w:cs="Arial"/>
          <w:lang w:eastAsia="zh-CN"/>
        </w:rPr>
        <w:t xml:space="preserve">. </w:t>
      </w:r>
    </w:p>
    <w:p w14:paraId="45ACD964" w14:textId="04CE9C62" w:rsidR="00467FFD" w:rsidRPr="005D0E48" w:rsidRDefault="00655E18" w:rsidP="00655E18">
      <w:pPr>
        <w:ind w:left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- </w:t>
      </w:r>
      <w:r w:rsidR="007B2D7D" w:rsidRPr="007B2D7D">
        <w:rPr>
          <w:rFonts w:ascii="Arial" w:hAnsi="Arial" w:cs="Arial"/>
          <w:lang w:eastAsia="zh-CN"/>
        </w:rPr>
        <w:t xml:space="preserve">The U2N Relay </w:t>
      </w:r>
      <w:r w:rsidR="007B2D7D">
        <w:rPr>
          <w:rFonts w:ascii="Arial" w:hAnsi="Arial" w:cs="Arial"/>
          <w:lang w:eastAsia="zh-CN"/>
        </w:rPr>
        <w:t xml:space="preserve">uses </w:t>
      </w:r>
      <w:r w:rsidR="007B2D7D" w:rsidRPr="007B2D7D">
        <w:rPr>
          <w:rFonts w:ascii="Arial" w:hAnsi="Arial" w:cs="Arial"/>
          <w:lang w:eastAsia="zh-CN"/>
        </w:rPr>
        <w:t xml:space="preserve">the </w:t>
      </w:r>
      <w:r w:rsidR="007B2D7D" w:rsidRPr="008D47EA">
        <w:rPr>
          <w:rFonts w:ascii="Arial" w:hAnsi="Arial" w:cs="Arial"/>
          <w:lang w:eastAsia="zh-CN"/>
        </w:rPr>
        <w:t>DSID</w:t>
      </w:r>
      <w:r w:rsidR="007B2D7D" w:rsidRPr="007B2D7D">
        <w:rPr>
          <w:rFonts w:ascii="Arial" w:hAnsi="Arial" w:cs="Arial"/>
          <w:lang w:eastAsia="zh-CN"/>
        </w:rPr>
        <w:t xml:space="preserve"> included in the DCR</w:t>
      </w:r>
      <w:r w:rsidR="00F26D7C">
        <w:rPr>
          <w:rFonts w:ascii="Arial" w:hAnsi="Arial" w:cs="Arial"/>
          <w:lang w:eastAsia="zh-CN"/>
        </w:rPr>
        <w:t xml:space="preserve"> </w:t>
      </w:r>
      <w:r w:rsidR="007B2D7D">
        <w:rPr>
          <w:rFonts w:ascii="Arial" w:hAnsi="Arial" w:cs="Arial"/>
          <w:lang w:eastAsia="zh-CN"/>
        </w:rPr>
        <w:t>to</w:t>
      </w:r>
      <w:r w:rsidR="007B2D7D" w:rsidRPr="007B2D7D">
        <w:rPr>
          <w:rFonts w:ascii="Arial" w:hAnsi="Arial" w:cs="Arial"/>
          <w:lang w:eastAsia="zh-CN"/>
        </w:rPr>
        <w:t xml:space="preserve"> locate the discovery security keys to decrypt the RSC, UP-PRUK ID/CP-PRUK ID</w:t>
      </w:r>
      <w:r w:rsidR="005A15E2">
        <w:rPr>
          <w:rFonts w:ascii="Arial" w:hAnsi="Arial" w:cs="Arial"/>
          <w:lang w:eastAsia="zh-CN"/>
        </w:rPr>
        <w:t xml:space="preserve"> in the DCR</w:t>
      </w:r>
      <w:r w:rsidR="007B2D7D" w:rsidRPr="007B2D7D"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C213B0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B7433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066613F7" w14:textId="00C76CD5" w:rsidR="00B97703" w:rsidRPr="007B2D7D" w:rsidRDefault="00B97703" w:rsidP="007B2D7D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67FFD">
        <w:rPr>
          <w:rFonts w:ascii="Arial" w:hAnsi="Arial" w:cs="Arial" w:hint="eastAsia"/>
          <w:color w:val="000000"/>
          <w:lang w:eastAsia="zh-CN"/>
        </w:rPr>
        <w:t>S</w:t>
      </w:r>
      <w:r w:rsidR="00467FFD">
        <w:rPr>
          <w:rFonts w:ascii="Arial" w:hAnsi="Arial" w:cs="Arial" w:hint="eastAsia"/>
          <w:lang w:eastAsia="zh-CN"/>
        </w:rPr>
        <w:t>A</w:t>
      </w:r>
      <w:r w:rsidR="00467FFD">
        <w:rPr>
          <w:rFonts w:ascii="Arial" w:hAnsi="Arial" w:cs="Arial"/>
          <w:lang w:eastAsia="zh-CN"/>
        </w:rPr>
        <w:t>3</w:t>
      </w:r>
      <w:r w:rsidR="00467FFD">
        <w:rPr>
          <w:rFonts w:ascii="Arial" w:hAnsi="Arial" w:cs="Arial"/>
        </w:rPr>
        <w:t xml:space="preserve"> </w:t>
      </w:r>
      <w:r w:rsidR="00467FFD">
        <w:rPr>
          <w:rFonts w:ascii="Arial" w:eastAsia="DengXian" w:hAnsi="Arial" w:cs="Arial" w:hint="eastAsia"/>
          <w:lang w:eastAsia="zh-CN"/>
        </w:rPr>
        <w:t xml:space="preserve">kindly </w:t>
      </w:r>
      <w:r w:rsidR="00467FFD">
        <w:rPr>
          <w:rFonts w:ascii="Arial" w:hAnsi="Arial" w:cs="Arial"/>
        </w:rPr>
        <w:t xml:space="preserve">asks </w:t>
      </w:r>
      <w:r w:rsidR="00467FFD">
        <w:rPr>
          <w:rFonts w:ascii="Arial" w:hAnsi="Arial" w:cs="Arial"/>
          <w:color w:val="000000"/>
          <w:lang w:eastAsia="zh-CN"/>
        </w:rPr>
        <w:t>CT1</w:t>
      </w:r>
      <w:r w:rsidR="00467FFD">
        <w:rPr>
          <w:rFonts w:ascii="Arial" w:eastAsia="SimSun" w:hAnsi="Arial" w:cs="Arial"/>
          <w:color w:val="000000"/>
          <w:lang w:eastAsia="zh-CN"/>
        </w:rPr>
        <w:t xml:space="preserve"> </w:t>
      </w:r>
      <w:r w:rsidR="00467FFD">
        <w:rPr>
          <w:rFonts w:ascii="Arial" w:eastAsia="DengXian" w:hAnsi="Arial" w:cs="Arial" w:hint="eastAsia"/>
          <w:lang w:eastAsia="zh-CN"/>
        </w:rPr>
        <w:t>to take the above information into account</w:t>
      </w:r>
      <w:r w:rsidR="00B310AB" w:rsidRPr="009358C4">
        <w:t>.</w:t>
      </w:r>
    </w:p>
    <w:p w14:paraId="38E94CAF" w14:textId="77777777" w:rsidR="00DF0ED4" w:rsidRDefault="00DF0ED4" w:rsidP="00DF0ED4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8A73970" w14:textId="0E98DBD7" w:rsidR="00467FFD" w:rsidRDefault="00467FFD" w:rsidP="00467FFD">
      <w:r>
        <w:t>SA3#115</w:t>
      </w:r>
      <w:r>
        <w:tab/>
        <w:t>February 26</w:t>
      </w:r>
      <w:r w:rsidRPr="00467FFD">
        <w:rPr>
          <w:vertAlign w:val="superscript"/>
        </w:rPr>
        <w:t>th</w:t>
      </w:r>
      <w:r>
        <w:t xml:space="preserve"> – March 1</w:t>
      </w:r>
      <w:r w:rsidRPr="00467FFD">
        <w:rPr>
          <w:vertAlign w:val="superscript"/>
        </w:rPr>
        <w:t>st</w:t>
      </w:r>
      <w:r>
        <w:t xml:space="preserve"> 2024</w:t>
      </w:r>
      <w:r>
        <w:tab/>
        <w:t>Athens, Greece</w:t>
      </w:r>
    </w:p>
    <w:p w14:paraId="054FEDCB" w14:textId="5AE9ADB6" w:rsidR="006052AD" w:rsidRPr="00074D3C" w:rsidRDefault="00467FFD" w:rsidP="002F1940">
      <w:r>
        <w:t>SA3#116</w:t>
      </w:r>
      <w:r>
        <w:tab/>
        <w:t>May 20</w:t>
      </w:r>
      <w:r w:rsidRPr="00467FFD">
        <w:rPr>
          <w:vertAlign w:val="superscript"/>
        </w:rPr>
        <w:t>th</w:t>
      </w:r>
      <w:r>
        <w:t xml:space="preserve"> – 25</w:t>
      </w:r>
      <w:r w:rsidRPr="00467FFD">
        <w:rPr>
          <w:vertAlign w:val="superscript"/>
        </w:rPr>
        <w:t>th</w:t>
      </w:r>
      <w:r>
        <w:t xml:space="preserve"> 2024</w:t>
      </w:r>
      <w:r>
        <w:tab/>
      </w:r>
      <w:r w:rsidR="00381F98">
        <w:tab/>
      </w:r>
      <w:r>
        <w:t>Korea, KR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C7D5E" w14:textId="77777777" w:rsidR="00541C9D" w:rsidRDefault="00541C9D">
      <w:pPr>
        <w:spacing w:after="0"/>
      </w:pPr>
      <w:r>
        <w:separator/>
      </w:r>
    </w:p>
  </w:endnote>
  <w:endnote w:type="continuationSeparator" w:id="0">
    <w:p w14:paraId="33839DBE" w14:textId="77777777" w:rsidR="00541C9D" w:rsidRDefault="00541C9D">
      <w:pPr>
        <w:spacing w:after="0"/>
      </w:pPr>
      <w:r>
        <w:continuationSeparator/>
      </w:r>
    </w:p>
  </w:endnote>
  <w:endnote w:type="continuationNotice" w:id="1">
    <w:p w14:paraId="5BA77E70" w14:textId="77777777" w:rsidR="00541C9D" w:rsidRDefault="00541C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A2228" w14:textId="77777777" w:rsidR="00541C9D" w:rsidRDefault="00541C9D">
      <w:pPr>
        <w:spacing w:after="0"/>
      </w:pPr>
      <w:r>
        <w:separator/>
      </w:r>
    </w:p>
  </w:footnote>
  <w:footnote w:type="continuationSeparator" w:id="0">
    <w:p w14:paraId="14DE9FE0" w14:textId="77777777" w:rsidR="00541C9D" w:rsidRDefault="00541C9D">
      <w:pPr>
        <w:spacing w:after="0"/>
      </w:pPr>
      <w:r>
        <w:continuationSeparator/>
      </w:r>
    </w:p>
  </w:footnote>
  <w:footnote w:type="continuationNotice" w:id="1">
    <w:p w14:paraId="37115594" w14:textId="77777777" w:rsidR="00541C9D" w:rsidRDefault="00541C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44390614">
    <w:abstractNumId w:val="6"/>
  </w:num>
  <w:num w:numId="2" w16cid:durableId="1565294488">
    <w:abstractNumId w:val="5"/>
  </w:num>
  <w:num w:numId="3" w16cid:durableId="1181044349">
    <w:abstractNumId w:val="4"/>
  </w:num>
  <w:num w:numId="4" w16cid:durableId="1151754515">
    <w:abstractNumId w:val="3"/>
  </w:num>
  <w:num w:numId="5" w16cid:durableId="1553542020">
    <w:abstractNumId w:val="2"/>
  </w:num>
  <w:num w:numId="6" w16cid:durableId="337969169">
    <w:abstractNumId w:val="1"/>
  </w:num>
  <w:num w:numId="7" w16cid:durableId="113745768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049D"/>
    <w:rsid w:val="00017F23"/>
    <w:rsid w:val="00022555"/>
    <w:rsid w:val="000236E5"/>
    <w:rsid w:val="0002581D"/>
    <w:rsid w:val="000437FE"/>
    <w:rsid w:val="00070576"/>
    <w:rsid w:val="00074D3C"/>
    <w:rsid w:val="00080407"/>
    <w:rsid w:val="000B21DF"/>
    <w:rsid w:val="000D5AA9"/>
    <w:rsid w:val="000E2B7C"/>
    <w:rsid w:val="000E3F0E"/>
    <w:rsid w:val="000E4756"/>
    <w:rsid w:val="000E6116"/>
    <w:rsid w:val="000F347C"/>
    <w:rsid w:val="000F6242"/>
    <w:rsid w:val="00103FF1"/>
    <w:rsid w:val="00104F4F"/>
    <w:rsid w:val="00105800"/>
    <w:rsid w:val="0015178E"/>
    <w:rsid w:val="001775CB"/>
    <w:rsid w:val="00196B59"/>
    <w:rsid w:val="001A14F2"/>
    <w:rsid w:val="001A160C"/>
    <w:rsid w:val="001A30B9"/>
    <w:rsid w:val="001A4EB7"/>
    <w:rsid w:val="001B3A86"/>
    <w:rsid w:val="001B763F"/>
    <w:rsid w:val="001C3FF3"/>
    <w:rsid w:val="001C5BDA"/>
    <w:rsid w:val="002104D9"/>
    <w:rsid w:val="00220060"/>
    <w:rsid w:val="00226381"/>
    <w:rsid w:val="002473B2"/>
    <w:rsid w:val="00275632"/>
    <w:rsid w:val="002869FE"/>
    <w:rsid w:val="002A4694"/>
    <w:rsid w:val="002B25E7"/>
    <w:rsid w:val="002C326E"/>
    <w:rsid w:val="002C7AAF"/>
    <w:rsid w:val="002E01C1"/>
    <w:rsid w:val="002E1C58"/>
    <w:rsid w:val="002F1940"/>
    <w:rsid w:val="00301EEE"/>
    <w:rsid w:val="00317D1E"/>
    <w:rsid w:val="00322204"/>
    <w:rsid w:val="003232CC"/>
    <w:rsid w:val="003338A1"/>
    <w:rsid w:val="003522CA"/>
    <w:rsid w:val="0036481E"/>
    <w:rsid w:val="00381F98"/>
    <w:rsid w:val="00382A8A"/>
    <w:rsid w:val="00383545"/>
    <w:rsid w:val="003906D4"/>
    <w:rsid w:val="003C06D2"/>
    <w:rsid w:val="003C3E78"/>
    <w:rsid w:val="003F5E20"/>
    <w:rsid w:val="00401436"/>
    <w:rsid w:val="00414F77"/>
    <w:rsid w:val="00422770"/>
    <w:rsid w:val="004242AC"/>
    <w:rsid w:val="0043251A"/>
    <w:rsid w:val="00433500"/>
    <w:rsid w:val="00433F71"/>
    <w:rsid w:val="0043411B"/>
    <w:rsid w:val="0043559E"/>
    <w:rsid w:val="00437068"/>
    <w:rsid w:val="00440D43"/>
    <w:rsid w:val="00442A85"/>
    <w:rsid w:val="0045427B"/>
    <w:rsid w:val="00454655"/>
    <w:rsid w:val="00460F83"/>
    <w:rsid w:val="00467FFD"/>
    <w:rsid w:val="00470DF6"/>
    <w:rsid w:val="004D66FF"/>
    <w:rsid w:val="004E28B9"/>
    <w:rsid w:val="004E3939"/>
    <w:rsid w:val="004E5246"/>
    <w:rsid w:val="004E7B26"/>
    <w:rsid w:val="004F0226"/>
    <w:rsid w:val="004F0523"/>
    <w:rsid w:val="00526DDD"/>
    <w:rsid w:val="005303BD"/>
    <w:rsid w:val="00541C9D"/>
    <w:rsid w:val="00552439"/>
    <w:rsid w:val="00584BFE"/>
    <w:rsid w:val="005955B6"/>
    <w:rsid w:val="0059616D"/>
    <w:rsid w:val="00597777"/>
    <w:rsid w:val="005A15E2"/>
    <w:rsid w:val="005A1E94"/>
    <w:rsid w:val="005C4850"/>
    <w:rsid w:val="005D0E48"/>
    <w:rsid w:val="005D38B7"/>
    <w:rsid w:val="005D3C71"/>
    <w:rsid w:val="005F4528"/>
    <w:rsid w:val="006052AD"/>
    <w:rsid w:val="00614601"/>
    <w:rsid w:val="00633F5A"/>
    <w:rsid w:val="00655E18"/>
    <w:rsid w:val="00664F3F"/>
    <w:rsid w:val="00682CA4"/>
    <w:rsid w:val="006863EF"/>
    <w:rsid w:val="0069399A"/>
    <w:rsid w:val="006B4FEA"/>
    <w:rsid w:val="006C054E"/>
    <w:rsid w:val="006E44C3"/>
    <w:rsid w:val="006E46AA"/>
    <w:rsid w:val="006F09B1"/>
    <w:rsid w:val="007039F8"/>
    <w:rsid w:val="0073766B"/>
    <w:rsid w:val="00744A99"/>
    <w:rsid w:val="00750037"/>
    <w:rsid w:val="0075631C"/>
    <w:rsid w:val="007705A2"/>
    <w:rsid w:val="00772DD4"/>
    <w:rsid w:val="00775AF9"/>
    <w:rsid w:val="007873A4"/>
    <w:rsid w:val="007B2D7D"/>
    <w:rsid w:val="007B7433"/>
    <w:rsid w:val="007D3EB9"/>
    <w:rsid w:val="007D6A70"/>
    <w:rsid w:val="007E296D"/>
    <w:rsid w:val="007F4F92"/>
    <w:rsid w:val="007F5A4A"/>
    <w:rsid w:val="00803D59"/>
    <w:rsid w:val="00804AD0"/>
    <w:rsid w:val="008077FB"/>
    <w:rsid w:val="00816C57"/>
    <w:rsid w:val="00824515"/>
    <w:rsid w:val="00876533"/>
    <w:rsid w:val="00876F3C"/>
    <w:rsid w:val="00890411"/>
    <w:rsid w:val="008C024B"/>
    <w:rsid w:val="008D47EA"/>
    <w:rsid w:val="008D772F"/>
    <w:rsid w:val="008E1399"/>
    <w:rsid w:val="008E1FA6"/>
    <w:rsid w:val="00901CA7"/>
    <w:rsid w:val="0090772A"/>
    <w:rsid w:val="00914CD1"/>
    <w:rsid w:val="00934007"/>
    <w:rsid w:val="009554AC"/>
    <w:rsid w:val="009558F5"/>
    <w:rsid w:val="009603F6"/>
    <w:rsid w:val="00961F85"/>
    <w:rsid w:val="009963AC"/>
    <w:rsid w:val="0099764C"/>
    <w:rsid w:val="009C01E1"/>
    <w:rsid w:val="009C2ADC"/>
    <w:rsid w:val="009E6777"/>
    <w:rsid w:val="009F28FE"/>
    <w:rsid w:val="00A02CCD"/>
    <w:rsid w:val="00A03822"/>
    <w:rsid w:val="00A134F5"/>
    <w:rsid w:val="00A14AF9"/>
    <w:rsid w:val="00A61F8F"/>
    <w:rsid w:val="00A70448"/>
    <w:rsid w:val="00AA4FF3"/>
    <w:rsid w:val="00AC2DD2"/>
    <w:rsid w:val="00AE1B3E"/>
    <w:rsid w:val="00AE7BDD"/>
    <w:rsid w:val="00AE7DBC"/>
    <w:rsid w:val="00B1164E"/>
    <w:rsid w:val="00B2590B"/>
    <w:rsid w:val="00B310AB"/>
    <w:rsid w:val="00B35644"/>
    <w:rsid w:val="00B35E0B"/>
    <w:rsid w:val="00B540EC"/>
    <w:rsid w:val="00B667C1"/>
    <w:rsid w:val="00B9292A"/>
    <w:rsid w:val="00B97703"/>
    <w:rsid w:val="00BA3D66"/>
    <w:rsid w:val="00BE14C3"/>
    <w:rsid w:val="00BF30F3"/>
    <w:rsid w:val="00C03B6A"/>
    <w:rsid w:val="00C1081D"/>
    <w:rsid w:val="00C25D7A"/>
    <w:rsid w:val="00C43088"/>
    <w:rsid w:val="00C63A5B"/>
    <w:rsid w:val="00C74244"/>
    <w:rsid w:val="00C77813"/>
    <w:rsid w:val="00CB2CB0"/>
    <w:rsid w:val="00CE58C9"/>
    <w:rsid w:val="00CF6087"/>
    <w:rsid w:val="00D0031E"/>
    <w:rsid w:val="00D14BB6"/>
    <w:rsid w:val="00D33624"/>
    <w:rsid w:val="00D45D9A"/>
    <w:rsid w:val="00D57C2A"/>
    <w:rsid w:val="00D81D07"/>
    <w:rsid w:val="00D852CF"/>
    <w:rsid w:val="00D93EC8"/>
    <w:rsid w:val="00DB39DB"/>
    <w:rsid w:val="00DB76DA"/>
    <w:rsid w:val="00DC3A2D"/>
    <w:rsid w:val="00DF0ED4"/>
    <w:rsid w:val="00DF488E"/>
    <w:rsid w:val="00E15BD7"/>
    <w:rsid w:val="00E20A24"/>
    <w:rsid w:val="00E2241D"/>
    <w:rsid w:val="00E233E8"/>
    <w:rsid w:val="00E56041"/>
    <w:rsid w:val="00E71B71"/>
    <w:rsid w:val="00E82672"/>
    <w:rsid w:val="00E84358"/>
    <w:rsid w:val="00EA2A3D"/>
    <w:rsid w:val="00EA644E"/>
    <w:rsid w:val="00EB2392"/>
    <w:rsid w:val="00EC7047"/>
    <w:rsid w:val="00ED324D"/>
    <w:rsid w:val="00EF74F9"/>
    <w:rsid w:val="00F04406"/>
    <w:rsid w:val="00F04B39"/>
    <w:rsid w:val="00F23A98"/>
    <w:rsid w:val="00F25496"/>
    <w:rsid w:val="00F265CF"/>
    <w:rsid w:val="00F26D7C"/>
    <w:rsid w:val="00F4416F"/>
    <w:rsid w:val="00F474A4"/>
    <w:rsid w:val="00F50607"/>
    <w:rsid w:val="00F65ED7"/>
    <w:rsid w:val="00F667CF"/>
    <w:rsid w:val="00F71779"/>
    <w:rsid w:val="00F803BE"/>
    <w:rsid w:val="00F9296C"/>
    <w:rsid w:val="00FA0D89"/>
    <w:rsid w:val="00FA5030"/>
    <w:rsid w:val="00FB2E7B"/>
    <w:rsid w:val="00FC6F31"/>
    <w:rsid w:val="00FF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10AEF6E7-A9B3-4EDE-B6EE-A72B6542E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540EC"/>
  </w:style>
  <w:style w:type="character" w:customStyle="1" w:styleId="normaltextrun">
    <w:name w:val="normaltextrun"/>
    <w:basedOn w:val="DefaultParagraphFont"/>
    <w:rsid w:val="005C4850"/>
  </w:style>
  <w:style w:type="character" w:customStyle="1" w:styleId="B1Char">
    <w:name w:val="B1 Char"/>
    <w:link w:val="B1"/>
    <w:qFormat/>
    <w:locked/>
    <w:rsid w:val="001C5B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D89C48-FDAE-4F93-A728-B30A4E713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2E3ACF-2FA1-44A1-BD76-CEA2D7C5A9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C6EAC2-6D6C-4F65-B021-5A09214DE043}">
  <ds:schemaRefs>
    <ds:schemaRef ds:uri="http://purl.org/dc/elements/1.1/"/>
    <ds:schemaRef ds:uri="http://schemas.microsoft.com/sharepoint/v4"/>
    <ds:schemaRef ds:uri="23a22248-acb0-4303-bd1b-c36b2527d0a2"/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e32f50e1-6846-4d7d-ad60-ccd6877e6c5e"/>
    <ds:schemaRef ds:uri="http://schemas.microsoft.com/office/infopath/2007/PartnerControls"/>
    <ds:schemaRef ds:uri="http://schemas.openxmlformats.org/package/2006/metadata/core-properties"/>
    <ds:schemaRef ds:uri="5a888943-97ca-4c93-b605-714bb5e9e285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</Pages>
  <Words>270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SF_10_26</cp:lastModifiedBy>
  <cp:revision>22</cp:revision>
  <cp:lastPrinted>2002-04-23T07:10:00Z</cp:lastPrinted>
  <dcterms:created xsi:type="dcterms:W3CDTF">2023-10-24T16:14:00Z</dcterms:created>
  <dcterms:modified xsi:type="dcterms:W3CDTF">2023-10-27T13:41:00Z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dlc_DocIdItemGuid">
    <vt:lpwstr>2a788e4e-718b-4396-bc13-eaab26699b01</vt:lpwstr>
  </property>
  <property fmtid="{D5CDD505-2E9C-101B-9397-08002B2CF9AE}" pid="13" name="MediaServiceImageTags">
    <vt:lpwstr/>
  </property>
</Properties>
</file>